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AF" w:rsidRDefault="00B377AF"/>
    <w:p w:rsidR="00B377AF" w:rsidRDefault="00B377AF"/>
    <w:p w:rsidR="00B377AF" w:rsidRDefault="00B377AF" w:rsidP="004773CF">
      <w:pPr>
        <w:spacing w:after="0" w:line="240" w:lineRule="auto"/>
      </w:pPr>
    </w:p>
    <w:p w:rsidR="00B377AF" w:rsidRPr="003B4BFC" w:rsidRDefault="00B377AF" w:rsidP="000D71D8">
      <w:pPr>
        <w:spacing w:after="0" w:line="360" w:lineRule="auto"/>
        <w:jc w:val="center"/>
        <w:rPr>
          <w:rFonts w:asciiTheme="majorHAnsi" w:hAnsiTheme="majorHAnsi"/>
          <w:b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ZGŁOSZENIE NA </w:t>
      </w:r>
    </w:p>
    <w:p w:rsidR="00B377AF" w:rsidRPr="003B4BFC" w:rsidRDefault="00FC17C1" w:rsidP="000D71D8">
      <w:pPr>
        <w:spacing w:after="0" w:line="360" w:lineRule="auto"/>
        <w:jc w:val="center"/>
        <w:rPr>
          <w:rFonts w:asciiTheme="majorHAnsi" w:hAnsiTheme="majorHAnsi"/>
          <w:b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KONFERENCJĘ NAUKOWĄ PT. </w:t>
      </w:r>
    </w:p>
    <w:p w:rsidR="003B4BFC" w:rsidRDefault="003B4BFC" w:rsidP="000D71D8">
      <w:pPr>
        <w:spacing w:after="0" w:line="360" w:lineRule="auto"/>
        <w:jc w:val="center"/>
        <w:rPr>
          <w:rFonts w:asciiTheme="majorHAnsi" w:hAnsiTheme="majorHAnsi"/>
          <w:b/>
          <w:color w:val="4D4D4D"/>
        </w:rPr>
      </w:pPr>
      <w:r>
        <w:rPr>
          <w:rFonts w:asciiTheme="majorHAnsi" w:hAnsiTheme="majorHAnsi"/>
          <w:b/>
          <w:color w:val="4D4D4D"/>
        </w:rPr>
        <w:t>„</w:t>
      </w:r>
      <w:r w:rsidR="00ED50EB" w:rsidRPr="003B4BFC">
        <w:rPr>
          <w:rFonts w:asciiTheme="majorHAnsi" w:hAnsiTheme="majorHAnsi"/>
          <w:b/>
          <w:color w:val="4D4D4D"/>
        </w:rPr>
        <w:t xml:space="preserve">ADMINISTRATYWIZACJA PRAWA KARNEGO </w:t>
      </w:r>
    </w:p>
    <w:p w:rsidR="00ED50EB" w:rsidRPr="003B4BFC" w:rsidRDefault="00ED50EB" w:rsidP="000D71D8">
      <w:pPr>
        <w:spacing w:after="0" w:line="360" w:lineRule="auto"/>
        <w:jc w:val="center"/>
        <w:rPr>
          <w:rFonts w:asciiTheme="majorHAnsi" w:hAnsiTheme="majorHAnsi"/>
          <w:b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CZY </w:t>
      </w:r>
    </w:p>
    <w:p w:rsidR="00ED50EB" w:rsidRPr="003B4BFC" w:rsidRDefault="00ED50EB" w:rsidP="000D71D8">
      <w:pPr>
        <w:spacing w:after="0" w:line="360" w:lineRule="auto"/>
        <w:jc w:val="center"/>
        <w:rPr>
          <w:rFonts w:asciiTheme="majorHAnsi" w:hAnsiTheme="majorHAnsi"/>
          <w:b/>
          <w:color w:val="4D4D4D"/>
        </w:rPr>
      </w:pPr>
      <w:r w:rsidRPr="003B4BFC">
        <w:rPr>
          <w:rFonts w:asciiTheme="majorHAnsi" w:hAnsiTheme="majorHAnsi"/>
          <w:b/>
          <w:color w:val="4D4D4D"/>
        </w:rPr>
        <w:t>KRYMINALIZACJA PRAWA ADMINISTRACYJNEGO?</w:t>
      </w:r>
      <w:r w:rsidR="003B4BFC">
        <w:rPr>
          <w:rFonts w:asciiTheme="majorHAnsi" w:hAnsiTheme="majorHAnsi"/>
          <w:b/>
          <w:color w:val="4D4D4D"/>
        </w:rPr>
        <w:t>”</w:t>
      </w:r>
    </w:p>
    <w:p w:rsidR="00B377AF" w:rsidRPr="003B4BFC" w:rsidRDefault="00B377AF" w:rsidP="000D71D8">
      <w:pPr>
        <w:spacing w:after="0" w:line="360" w:lineRule="auto"/>
        <w:jc w:val="center"/>
        <w:rPr>
          <w:rFonts w:asciiTheme="majorHAnsi" w:hAnsiTheme="majorHAnsi"/>
          <w:b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Gdańsk, </w:t>
      </w:r>
      <w:r w:rsidR="00ED50EB" w:rsidRPr="003B4BFC">
        <w:rPr>
          <w:rFonts w:asciiTheme="majorHAnsi" w:hAnsiTheme="majorHAnsi"/>
          <w:b/>
          <w:color w:val="4D4D4D"/>
        </w:rPr>
        <w:t>dnia 29-30</w:t>
      </w:r>
      <w:r w:rsidRPr="003B4BFC">
        <w:rPr>
          <w:rFonts w:asciiTheme="majorHAnsi" w:hAnsiTheme="majorHAnsi"/>
          <w:b/>
          <w:color w:val="4D4D4D"/>
        </w:rPr>
        <w:t xml:space="preserve"> </w:t>
      </w:r>
      <w:r w:rsidR="00ED50EB" w:rsidRPr="003B4BFC">
        <w:rPr>
          <w:rFonts w:asciiTheme="majorHAnsi" w:hAnsiTheme="majorHAnsi"/>
          <w:b/>
          <w:color w:val="4D4D4D"/>
        </w:rPr>
        <w:t>listopada 2018</w:t>
      </w:r>
      <w:r w:rsidRPr="003B4BFC">
        <w:rPr>
          <w:rFonts w:asciiTheme="majorHAnsi" w:hAnsiTheme="majorHAnsi"/>
          <w:b/>
          <w:color w:val="4D4D4D"/>
        </w:rPr>
        <w:t xml:space="preserve"> r.</w:t>
      </w:r>
    </w:p>
    <w:p w:rsidR="00B377AF" w:rsidRPr="003B4BFC" w:rsidRDefault="00B377AF" w:rsidP="000D71D8">
      <w:pPr>
        <w:spacing w:line="360" w:lineRule="auto"/>
        <w:jc w:val="center"/>
        <w:rPr>
          <w:rFonts w:asciiTheme="majorHAnsi" w:hAnsiTheme="majorHAnsi"/>
        </w:rPr>
      </w:pPr>
    </w:p>
    <w:p w:rsidR="00B377AF" w:rsidRPr="003B4BFC" w:rsidRDefault="00B377AF" w:rsidP="000D71D8">
      <w:pPr>
        <w:spacing w:after="120" w:line="360" w:lineRule="auto"/>
        <w:jc w:val="center"/>
        <w:rPr>
          <w:rFonts w:asciiTheme="majorHAnsi" w:hAnsiTheme="majorHAnsi"/>
        </w:rPr>
      </w:pP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Imię i nazwisko: </w:t>
      </w:r>
      <w:r w:rsidRPr="003B4BFC">
        <w:rPr>
          <w:rFonts w:asciiTheme="majorHAnsi" w:hAnsiTheme="majorHAnsi"/>
          <w:color w:val="4D4D4D"/>
        </w:rPr>
        <w:t>……………………………………………….…………………………………………………….………………………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Tytuł/stopień naukowy: </w:t>
      </w:r>
      <w:r w:rsidRPr="003B4BFC">
        <w:rPr>
          <w:rFonts w:asciiTheme="majorHAnsi" w:hAnsiTheme="majorHAnsi"/>
          <w:color w:val="4D4D4D"/>
        </w:rPr>
        <w:t>…………………………………………………………………………………….………………………….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Numer telefonu: </w:t>
      </w:r>
      <w:r w:rsidRPr="003B4BFC">
        <w:rPr>
          <w:rFonts w:asciiTheme="majorHAnsi" w:hAnsiTheme="majorHAnsi"/>
          <w:color w:val="4D4D4D"/>
        </w:rPr>
        <w:t>……………………………………………………………………………………………….……….……………………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Adres poczty elektronicznej: </w:t>
      </w:r>
      <w:r w:rsidRPr="003B4BFC">
        <w:rPr>
          <w:rFonts w:asciiTheme="majorHAnsi" w:hAnsiTheme="majorHAnsi"/>
          <w:color w:val="4D4D4D"/>
        </w:rPr>
        <w:t>…………………………………………………………………………………………………………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b/>
          <w:color w:val="4D4D4D"/>
        </w:rPr>
        <w:t xml:space="preserve">Podmiot zgłaszający (katedra, instytut, uczelnia itp. </w:t>
      </w:r>
      <w:r w:rsidRPr="003B4BFC">
        <w:rPr>
          <w:rFonts w:asciiTheme="majorHAnsi" w:hAnsiTheme="majorHAnsi"/>
          <w:color w:val="4D4D4D"/>
        </w:rPr>
        <w:t xml:space="preserve">…………………………………………………………………… 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color w:val="4D4D4D"/>
        </w:rPr>
        <w:t>…….………………………………………………………………………………………………………………...…………...…………………...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bookmarkStart w:id="0" w:name="_GoBack"/>
      <w:bookmarkEnd w:id="0"/>
      <w:r w:rsidRPr="003B4BFC">
        <w:rPr>
          <w:rFonts w:asciiTheme="majorHAnsi" w:hAnsiTheme="majorHAnsi"/>
          <w:b/>
          <w:color w:val="4D4D4D"/>
        </w:rPr>
        <w:t xml:space="preserve">Dane do faktury (w tym NIP): </w:t>
      </w:r>
      <w:r w:rsidRPr="003B4BFC">
        <w:rPr>
          <w:rFonts w:asciiTheme="majorHAnsi" w:hAnsiTheme="majorHAnsi"/>
          <w:color w:val="4D4D4D"/>
        </w:rPr>
        <w:t>…………………………………………………………………………………………..….………...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color w:val="4D4D4D"/>
        </w:rPr>
        <w:t>……………………………………………………………………………………………………………………………………………..…………</w:t>
      </w:r>
    </w:p>
    <w:p w:rsidR="00B377AF" w:rsidRPr="003B4BFC" w:rsidRDefault="00B377AF" w:rsidP="000D71D8">
      <w:pPr>
        <w:spacing w:after="120" w:line="360" w:lineRule="auto"/>
        <w:jc w:val="both"/>
        <w:rPr>
          <w:rFonts w:asciiTheme="majorHAnsi" w:hAnsiTheme="majorHAnsi"/>
          <w:color w:val="4D4D4D"/>
        </w:rPr>
      </w:pPr>
      <w:r w:rsidRPr="003B4BFC">
        <w:rPr>
          <w:rFonts w:asciiTheme="majorHAnsi" w:hAnsiTheme="majorHAnsi"/>
          <w:color w:val="4D4D4D"/>
        </w:rPr>
        <w:t>……………………………………………………………………………………………………………………………………………………..…</w:t>
      </w:r>
    </w:p>
    <w:p w:rsidR="00B377AF" w:rsidRDefault="00B377AF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Pr="003B4BFC" w:rsidRDefault="003B4BFC" w:rsidP="000D71D8">
      <w:pPr>
        <w:tabs>
          <w:tab w:val="center" w:pos="709"/>
          <w:tab w:val="right" w:pos="10404"/>
        </w:tabs>
        <w:spacing w:after="120" w:line="240" w:lineRule="auto"/>
        <w:jc w:val="right"/>
        <w:rPr>
          <w:rFonts w:asciiTheme="majorHAnsi" w:hAnsiTheme="majorHAnsi"/>
        </w:rPr>
      </w:pPr>
    </w:p>
    <w:p w:rsidR="003B4BFC" w:rsidRPr="003B4BFC" w:rsidRDefault="003B4BFC" w:rsidP="003B4BFC">
      <w:pPr>
        <w:rPr>
          <w:rFonts w:asciiTheme="majorHAnsi" w:hAnsiTheme="majorHAnsi"/>
          <w:b/>
          <w:bCs/>
        </w:rPr>
      </w:pPr>
      <w:r w:rsidRPr="003B4BFC">
        <w:rPr>
          <w:rFonts w:asciiTheme="majorHAnsi" w:hAnsiTheme="majorHAnsi"/>
          <w:b/>
        </w:rPr>
        <w:t>Klauzula informacyjna dotycząca zasad przetwarzania danych osobowych:</w:t>
      </w:r>
    </w:p>
    <w:p w:rsidR="003B4BFC" w:rsidRPr="003B4BFC" w:rsidRDefault="003B4BFC" w:rsidP="003B4BFC">
      <w:pPr>
        <w:spacing w:after="0" w:line="240" w:lineRule="auto"/>
        <w:jc w:val="both"/>
        <w:rPr>
          <w:rFonts w:asciiTheme="majorHAnsi" w:hAnsiTheme="majorHAnsi"/>
        </w:rPr>
      </w:pPr>
      <w:r w:rsidRPr="003B4BFC">
        <w:rPr>
          <w:rFonts w:asciiTheme="majorHAnsi" w:hAnsiTheme="majorHAnsi"/>
        </w:rPr>
        <w:t>Zgodnie z art. 13 ust. 1 i 2 ogólnego rozporządzenia o ochronie danych osobowych z dnia 27 kwietnia 2016 r. informuję, że administratorem Pani/Pana danych osobowych jest Uniwersytet Gdański w Gdańsku, </w:t>
      </w:r>
      <w:bookmarkStart w:id="1" w:name="_Hlk514277507"/>
      <w:r w:rsidRPr="003B4BFC">
        <w:rPr>
          <w:rFonts w:asciiTheme="majorHAnsi" w:hAnsiTheme="majorHAnsi"/>
        </w:rPr>
        <w:t xml:space="preserve">ul. Jana Bażyńskiego 8, </w:t>
      </w:r>
      <w:bookmarkEnd w:id="1"/>
      <w:r w:rsidRPr="003B4BFC">
        <w:rPr>
          <w:rFonts w:asciiTheme="majorHAnsi" w:hAnsiTheme="majorHAnsi"/>
        </w:rPr>
        <w:t xml:space="preserve">80-309 Gdańsk. W celu uzyskania informacji o przetwarzaniu Pani/a danych osobowych prosimy o kontakt z Inspektorem Ochrony Danych Osobowych Uniwersytetu Gdańskiego; dane kontaktowe: </w:t>
      </w:r>
      <w:hyperlink r:id="rId7" w:history="1">
        <w:r w:rsidRPr="003B4BFC">
          <w:rPr>
            <w:rStyle w:val="Hipercze"/>
            <w:rFonts w:asciiTheme="majorHAnsi" w:hAnsiTheme="majorHAnsi"/>
          </w:rPr>
          <w:t>poin@ug.edu.pl</w:t>
        </w:r>
      </w:hyperlink>
      <w:r w:rsidRPr="003B4BFC">
        <w:rPr>
          <w:rFonts w:asciiTheme="majorHAnsi" w:hAnsiTheme="majorHAnsi"/>
        </w:rPr>
        <w:t>, adres do korespondencji: ul. Jana Bażyńskiego 8, 80-309 Gdańsk. Pani/Pana dane osobowe przetwarzane będą w celu organizacji niniejszej konferencji i wydania publikacji pokonferencyjnej na podstawie art. 6 ust. 1 lit. A ogólnego rozporządzenia o ochronie danych z dnia 27 kwietnia 2016 r. Dane osobowe uczestników, którzy zgłoszą artykuł do publikacji będą przekazane wydawnictwu w celu wydania publikacji pokonferencyjnej. Pani/a dane osobowe nie będą przekazywane do państwa trzeciego oraz do organizacji międzynarodowych. Pani/Pana dane osobowe będą przechowywane przez okres niezbędny do realizacji celów przetwarzania, jednak nie dłużej niż 5 lat. Posiada Pani/Pan prawo dostępu do treści swoich danych oraz prawo ich sprostowania, usunięcia, ograniczenia przetwarzania, prawo do przenoszenia danych, prawo do wniesienia sprzeciwu, prawo do cofnięcia zgody w dowolnym momencie bez wpływu na zgodności z prawem przetwarzania, którego dokonano na podstawie zgody przed jej cofnięciem. Ma Pani/Pan prawo do wniesienia skargi do organu nadzorczego, gdy uzna Pani/Pan, że przetwarzanie danych osobowych Pani/Pana dotyczących narusza przepisy ogólnego rozporządzenia o ochronie danych osobowych z dnia 27 kwietnia 2016 r. lub ustawy o ochronie danych osobowych z dnia 10 maja 2018 r. Podanie przez Panią/Pana danych osobowych jest dobrowolne, lecz niezbędne w celu zapewnienia udziału w konferencji. Pani/Pana dane nie będą przetwarzane w sposób zautomatyzowany w tym w formie profilowania.</w:t>
      </w:r>
    </w:p>
    <w:p w:rsidR="003B4BFC" w:rsidRPr="003B4BFC" w:rsidRDefault="003B4BFC" w:rsidP="003B4BFC">
      <w:pPr>
        <w:rPr>
          <w:rFonts w:asciiTheme="majorHAnsi" w:hAnsiTheme="majorHAnsi"/>
        </w:rPr>
      </w:pPr>
    </w:p>
    <w:p w:rsidR="003B4BFC" w:rsidRDefault="003B4BFC" w:rsidP="003B4BFC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:rsidR="003B4BFC" w:rsidRDefault="003B4BFC" w:rsidP="003B4BFC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:rsidR="003B4BFC" w:rsidRPr="003B4BFC" w:rsidRDefault="003B4BFC" w:rsidP="003B4BFC">
      <w:pPr>
        <w:pStyle w:val="Akapitzlist"/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3B4BFC">
        <w:rPr>
          <w:rFonts w:asciiTheme="majorHAnsi" w:hAnsiTheme="majorHAnsi"/>
          <w:b/>
          <w:sz w:val="22"/>
          <w:szCs w:val="22"/>
        </w:rPr>
        <w:t>Opłata konferencyjna wynosi</w:t>
      </w:r>
      <w:r>
        <w:rPr>
          <w:rFonts w:asciiTheme="majorHAnsi" w:hAnsiTheme="majorHAnsi"/>
          <w:b/>
          <w:sz w:val="22"/>
          <w:szCs w:val="22"/>
        </w:rPr>
        <w:t xml:space="preserve"> 150</w:t>
      </w:r>
      <w:r w:rsidRPr="003B4BFC">
        <w:rPr>
          <w:rFonts w:asciiTheme="majorHAnsi" w:hAnsiTheme="majorHAnsi"/>
          <w:b/>
          <w:sz w:val="22"/>
          <w:szCs w:val="22"/>
        </w:rPr>
        <w:t xml:space="preserve"> zł</w:t>
      </w:r>
      <w:r w:rsidRPr="003B4BFC">
        <w:rPr>
          <w:rFonts w:asciiTheme="majorHAnsi" w:hAnsiTheme="majorHAnsi"/>
          <w:sz w:val="22"/>
          <w:szCs w:val="22"/>
        </w:rPr>
        <w:t xml:space="preserve"> i obejmuje koszty udziału w konferencj</w:t>
      </w:r>
      <w:r>
        <w:rPr>
          <w:rFonts w:asciiTheme="majorHAnsi" w:hAnsiTheme="majorHAnsi"/>
          <w:sz w:val="22"/>
          <w:szCs w:val="22"/>
        </w:rPr>
        <w:t>i w szczególności materiały konferencyjne oraz poczęstunek.</w:t>
      </w:r>
    </w:p>
    <w:p w:rsidR="003B4BFC" w:rsidRPr="003B4BFC" w:rsidRDefault="003B4BFC" w:rsidP="003B4BF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:rsidR="003B4BFC" w:rsidRPr="003B4BFC" w:rsidRDefault="003B4BFC" w:rsidP="003B4BF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Prosimy o uiszczenie</w:t>
      </w:r>
      <w:r w:rsidRPr="003B4BFC">
        <w:rPr>
          <w:rFonts w:asciiTheme="majorHAnsi" w:hAnsiTheme="majorHAnsi"/>
          <w:sz w:val="22"/>
          <w:szCs w:val="22"/>
        </w:rPr>
        <w:t xml:space="preserve"> opłaty konferencyjnej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  <w:u w:val="single"/>
        </w:rPr>
        <w:t>do dnia 26</w:t>
      </w:r>
      <w:r w:rsidRPr="003B4BFC">
        <w:rPr>
          <w:rFonts w:asciiTheme="majorHAnsi" w:hAnsiTheme="majorHAnsi"/>
          <w:b/>
          <w:sz w:val="22"/>
          <w:szCs w:val="22"/>
          <w:u w:val="single"/>
        </w:rPr>
        <w:t xml:space="preserve"> października 2018 r.</w:t>
      </w:r>
      <w:r w:rsidRPr="003B4BFC">
        <w:rPr>
          <w:rFonts w:asciiTheme="majorHAnsi" w:hAnsiTheme="majorHAnsi"/>
          <w:b/>
          <w:sz w:val="22"/>
          <w:szCs w:val="22"/>
        </w:rPr>
        <w:t xml:space="preserve"> na konto </w:t>
      </w:r>
      <w:r>
        <w:rPr>
          <w:rFonts w:asciiTheme="majorHAnsi" w:hAnsiTheme="majorHAnsi"/>
          <w:b/>
          <w:sz w:val="22"/>
          <w:szCs w:val="22"/>
        </w:rPr>
        <w:t>Uniwersytetu Gdańskiego</w:t>
      </w:r>
      <w:r w:rsidRPr="003B4BFC">
        <w:rPr>
          <w:rFonts w:asciiTheme="majorHAnsi" w:hAnsiTheme="majorHAnsi"/>
          <w:b/>
          <w:sz w:val="22"/>
          <w:szCs w:val="22"/>
        </w:rPr>
        <w:t xml:space="preserve">, </w:t>
      </w:r>
      <w:r>
        <w:rPr>
          <w:rFonts w:asciiTheme="majorHAnsi" w:hAnsiTheme="majorHAnsi"/>
          <w:b/>
          <w:sz w:val="22"/>
          <w:szCs w:val="22"/>
        </w:rPr>
        <w:t>80-309 Gdańsk</w:t>
      </w:r>
      <w:r w:rsidRPr="003B4BFC">
        <w:rPr>
          <w:rFonts w:asciiTheme="majorHAnsi" w:hAnsiTheme="majorHAnsi"/>
          <w:b/>
          <w:sz w:val="22"/>
          <w:szCs w:val="22"/>
        </w:rPr>
        <w:t xml:space="preserve">, ul. </w:t>
      </w:r>
      <w:r>
        <w:rPr>
          <w:rFonts w:asciiTheme="majorHAnsi" w:hAnsiTheme="majorHAnsi"/>
          <w:b/>
          <w:sz w:val="22"/>
          <w:szCs w:val="22"/>
        </w:rPr>
        <w:t xml:space="preserve">Jana Bażyńskiego 8, tj. </w:t>
      </w:r>
      <w:r w:rsidRPr="003B4BFC">
        <w:rPr>
          <w:rFonts w:asciiTheme="majorHAnsi" w:hAnsiTheme="majorHAnsi"/>
          <w:b/>
          <w:sz w:val="22"/>
          <w:szCs w:val="22"/>
        </w:rPr>
        <w:t>59 1240 1271 1111 0010 4368 2415</w:t>
      </w:r>
      <w:r>
        <w:t xml:space="preserve"> </w:t>
      </w:r>
      <w:r w:rsidRPr="003B4BFC">
        <w:rPr>
          <w:rFonts w:asciiTheme="majorHAnsi" w:hAnsiTheme="majorHAnsi"/>
          <w:sz w:val="22"/>
          <w:szCs w:val="22"/>
        </w:rPr>
        <w:t>z dopiskiem</w:t>
      </w:r>
      <w:r>
        <w:rPr>
          <w:rFonts w:asciiTheme="majorHAnsi" w:hAnsiTheme="majorHAnsi"/>
          <w:sz w:val="22"/>
          <w:szCs w:val="22"/>
        </w:rPr>
        <w:t>: K-638-18 oraz imię i nazwisko uczestnika.</w:t>
      </w:r>
    </w:p>
    <w:sectPr w:rsidR="003B4BFC" w:rsidRPr="003B4BFC" w:rsidSect="008750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055" w:rsidRDefault="003B3055" w:rsidP="00875083">
      <w:pPr>
        <w:spacing w:after="0" w:line="240" w:lineRule="auto"/>
      </w:pPr>
      <w:r>
        <w:separator/>
      </w:r>
    </w:p>
  </w:endnote>
  <w:endnote w:type="continuationSeparator" w:id="1">
    <w:p w:rsidR="003B3055" w:rsidRDefault="003B3055" w:rsidP="008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F" w:rsidRPr="00760CC2" w:rsidRDefault="00CB5593">
    <w:pPr>
      <w:pStyle w:val="Stopka"/>
      <w:rPr>
        <w:rFonts w:asciiTheme="majorHAnsi" w:hAnsiTheme="majorHAnsi"/>
        <w:b/>
        <w:color w:val="4D4D4D"/>
        <w:sz w:val="16"/>
        <w:szCs w:val="16"/>
      </w:rPr>
    </w:pPr>
    <w:r w:rsidRPr="00760CC2">
      <w:rPr>
        <w:rFonts w:asciiTheme="majorHAnsi" w:hAnsiTheme="majorHAnsi"/>
        <w:b/>
        <w:color w:val="4D4D4D"/>
        <w:sz w:val="16"/>
        <w:szCs w:val="16"/>
      </w:rPr>
      <w:t>UNIWERSYTET GDAŃSKI</w:t>
    </w:r>
  </w:p>
  <w:p w:rsidR="00B377AF" w:rsidRPr="00760CC2" w:rsidRDefault="00B377AF">
    <w:pPr>
      <w:pStyle w:val="Stopka"/>
      <w:rPr>
        <w:rFonts w:asciiTheme="majorHAnsi" w:hAnsiTheme="majorHAnsi"/>
        <w:b/>
        <w:color w:val="4D4D4D"/>
        <w:sz w:val="16"/>
        <w:szCs w:val="16"/>
      </w:rPr>
    </w:pPr>
    <w:r w:rsidRPr="00760CC2">
      <w:rPr>
        <w:rFonts w:asciiTheme="majorHAnsi" w:hAnsiTheme="majorHAnsi"/>
        <w:b/>
        <w:color w:val="4D4D4D"/>
        <w:sz w:val="16"/>
        <w:szCs w:val="16"/>
      </w:rPr>
      <w:t xml:space="preserve">Wydział Prawa i Administracji </w:t>
    </w:r>
  </w:p>
  <w:p w:rsidR="00B377AF" w:rsidRPr="00760CC2" w:rsidRDefault="00B377AF">
    <w:pPr>
      <w:pStyle w:val="Stopka"/>
      <w:rPr>
        <w:rFonts w:asciiTheme="majorHAnsi" w:hAnsiTheme="majorHAnsi"/>
        <w:color w:val="4D4D4D"/>
        <w:sz w:val="16"/>
        <w:szCs w:val="16"/>
      </w:rPr>
    </w:pPr>
    <w:r w:rsidRPr="00760CC2">
      <w:rPr>
        <w:rFonts w:asciiTheme="majorHAnsi" w:hAnsiTheme="majorHAnsi"/>
        <w:color w:val="4D4D4D"/>
        <w:sz w:val="16"/>
        <w:szCs w:val="16"/>
      </w:rPr>
      <w:t xml:space="preserve">ul. </w:t>
    </w:r>
    <w:r w:rsidR="00760CC2">
      <w:rPr>
        <w:rFonts w:asciiTheme="majorHAnsi" w:hAnsiTheme="majorHAnsi"/>
        <w:color w:val="4D4D4D"/>
        <w:sz w:val="16"/>
        <w:szCs w:val="16"/>
      </w:rPr>
      <w:t xml:space="preserve">Jana </w:t>
    </w:r>
    <w:r w:rsidRPr="00760CC2">
      <w:rPr>
        <w:rFonts w:asciiTheme="majorHAnsi" w:hAnsiTheme="majorHAnsi"/>
        <w:color w:val="4D4D4D"/>
        <w:sz w:val="16"/>
        <w:szCs w:val="16"/>
      </w:rPr>
      <w:t>Bażyńskiego 6, 80-952 Gdańsk</w:t>
    </w:r>
  </w:p>
  <w:p w:rsidR="00B377AF" w:rsidRPr="003B4BFC" w:rsidRDefault="00B377AF">
    <w:pPr>
      <w:pStyle w:val="Stopka"/>
      <w:rPr>
        <w:rFonts w:asciiTheme="majorHAnsi" w:hAnsiTheme="majorHAnsi"/>
        <w:color w:val="4D4D4D"/>
        <w:sz w:val="16"/>
        <w:szCs w:val="16"/>
        <w:lang w:val="en-US"/>
      </w:rPr>
    </w:pPr>
    <w:r w:rsidRPr="003B4BFC">
      <w:rPr>
        <w:rFonts w:asciiTheme="majorHAnsi" w:hAnsiTheme="majorHAnsi"/>
        <w:color w:val="4D4D4D"/>
        <w:sz w:val="16"/>
        <w:szCs w:val="16"/>
        <w:lang w:val="en-US"/>
      </w:rPr>
      <w:t xml:space="preserve">tel. +48 </w:t>
    </w:r>
    <w:r w:rsidR="00760CC2" w:rsidRPr="003B4BFC">
      <w:rPr>
        <w:rFonts w:asciiTheme="majorHAnsi" w:hAnsiTheme="majorHAnsi" w:cs="Arial"/>
        <w:color w:val="282828"/>
        <w:sz w:val="16"/>
        <w:szCs w:val="16"/>
        <w:shd w:val="clear" w:color="auto" w:fill="FEFEFE"/>
        <w:lang w:val="en-US"/>
      </w:rPr>
      <w:t>58 523 28 79</w:t>
    </w:r>
    <w:r w:rsidR="003B4BFC">
      <w:rPr>
        <w:rFonts w:asciiTheme="majorHAnsi" w:hAnsiTheme="majorHAnsi"/>
        <w:color w:val="4D4D4D"/>
        <w:sz w:val="16"/>
        <w:szCs w:val="16"/>
        <w:lang w:val="en-US"/>
      </w:rPr>
      <w:t xml:space="preserve">; </w:t>
    </w:r>
    <w:r w:rsidRPr="003B4BFC">
      <w:rPr>
        <w:rFonts w:asciiTheme="majorHAnsi" w:hAnsiTheme="majorHAnsi"/>
        <w:color w:val="4D4D4D"/>
        <w:sz w:val="16"/>
        <w:szCs w:val="16"/>
        <w:lang w:val="en-US"/>
      </w:rPr>
      <w:t xml:space="preserve">email: </w:t>
    </w:r>
    <w:r w:rsidR="003B4BFC" w:rsidRPr="003B4BFC">
      <w:rPr>
        <w:rFonts w:asciiTheme="majorHAnsi" w:hAnsiTheme="majorHAnsi"/>
        <w:color w:val="4D4D4D"/>
        <w:sz w:val="16"/>
        <w:szCs w:val="16"/>
        <w:lang w:val="en-US"/>
      </w:rPr>
      <w:t>kary@prawo.ug.edu.pl</w:t>
    </w:r>
    <w:r w:rsidR="003B4BFC">
      <w:rPr>
        <w:rFonts w:asciiTheme="majorHAnsi" w:hAnsiTheme="majorHAnsi"/>
        <w:color w:val="4D4D4D"/>
        <w:sz w:val="16"/>
        <w:szCs w:val="16"/>
        <w:lang w:val="en-US"/>
      </w:rPr>
      <w:t>, www.prawo.ug.edu.pl/karyadministracyjne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055" w:rsidRDefault="003B3055" w:rsidP="00875083">
      <w:pPr>
        <w:spacing w:after="0" w:line="240" w:lineRule="auto"/>
      </w:pPr>
      <w:r>
        <w:separator/>
      </w:r>
    </w:p>
  </w:footnote>
  <w:footnote w:type="continuationSeparator" w:id="1">
    <w:p w:rsidR="003B3055" w:rsidRDefault="003B3055" w:rsidP="0087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F" w:rsidRDefault="00541D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770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F" w:rsidRDefault="00541D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771" o:spid="_x0000_s2050" type="#_x0000_t75" style="position:absolute;margin-left:-45.6pt;margin-top:-55.75pt;width:595.2pt;height:841.7pt;z-index:-251657728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F" w:rsidRDefault="00541D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769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5083"/>
    <w:rsid w:val="00006B8A"/>
    <w:rsid w:val="000303F0"/>
    <w:rsid w:val="000429BC"/>
    <w:rsid w:val="0004713D"/>
    <w:rsid w:val="00047F68"/>
    <w:rsid w:val="000529F5"/>
    <w:rsid w:val="0008228A"/>
    <w:rsid w:val="00093A21"/>
    <w:rsid w:val="000B553B"/>
    <w:rsid w:val="000D71D8"/>
    <w:rsid w:val="001014F1"/>
    <w:rsid w:val="00105C0F"/>
    <w:rsid w:val="00105E16"/>
    <w:rsid w:val="00116A14"/>
    <w:rsid w:val="00153515"/>
    <w:rsid w:val="001543BA"/>
    <w:rsid w:val="0017474F"/>
    <w:rsid w:val="00183D00"/>
    <w:rsid w:val="001B4268"/>
    <w:rsid w:val="001B7B15"/>
    <w:rsid w:val="001C55F3"/>
    <w:rsid w:val="001E02CA"/>
    <w:rsid w:val="00201CD0"/>
    <w:rsid w:val="00202A63"/>
    <w:rsid w:val="002276B6"/>
    <w:rsid w:val="002452F9"/>
    <w:rsid w:val="002763B1"/>
    <w:rsid w:val="00280E80"/>
    <w:rsid w:val="002A023A"/>
    <w:rsid w:val="002A0E21"/>
    <w:rsid w:val="002C1871"/>
    <w:rsid w:val="002C4E8E"/>
    <w:rsid w:val="002C753A"/>
    <w:rsid w:val="002D522A"/>
    <w:rsid w:val="002E41D8"/>
    <w:rsid w:val="002F3BFA"/>
    <w:rsid w:val="003235E1"/>
    <w:rsid w:val="00340A11"/>
    <w:rsid w:val="0034689B"/>
    <w:rsid w:val="0037076F"/>
    <w:rsid w:val="003871FB"/>
    <w:rsid w:val="003B3055"/>
    <w:rsid w:val="003B4BFC"/>
    <w:rsid w:val="003D2460"/>
    <w:rsid w:val="003F1DD1"/>
    <w:rsid w:val="004150D1"/>
    <w:rsid w:val="00427B21"/>
    <w:rsid w:val="00441A84"/>
    <w:rsid w:val="004425F1"/>
    <w:rsid w:val="0045519D"/>
    <w:rsid w:val="00471726"/>
    <w:rsid w:val="00472CCD"/>
    <w:rsid w:val="00476E32"/>
    <w:rsid w:val="004773CF"/>
    <w:rsid w:val="004955D3"/>
    <w:rsid w:val="004A0AC8"/>
    <w:rsid w:val="004C3455"/>
    <w:rsid w:val="004C7AF0"/>
    <w:rsid w:val="0050454E"/>
    <w:rsid w:val="005105EB"/>
    <w:rsid w:val="00512DD8"/>
    <w:rsid w:val="005234B9"/>
    <w:rsid w:val="00541D87"/>
    <w:rsid w:val="005503DF"/>
    <w:rsid w:val="005639B6"/>
    <w:rsid w:val="005A6879"/>
    <w:rsid w:val="005D0440"/>
    <w:rsid w:val="005E37F2"/>
    <w:rsid w:val="006163C3"/>
    <w:rsid w:val="006221B3"/>
    <w:rsid w:val="00652C37"/>
    <w:rsid w:val="006A104D"/>
    <w:rsid w:val="006C1594"/>
    <w:rsid w:val="00706F8E"/>
    <w:rsid w:val="0072669D"/>
    <w:rsid w:val="00737D02"/>
    <w:rsid w:val="00760CC2"/>
    <w:rsid w:val="00777CE3"/>
    <w:rsid w:val="007A2B19"/>
    <w:rsid w:val="007C044A"/>
    <w:rsid w:val="007C10F5"/>
    <w:rsid w:val="007E6038"/>
    <w:rsid w:val="00813A93"/>
    <w:rsid w:val="00824E2E"/>
    <w:rsid w:val="0084369F"/>
    <w:rsid w:val="00872EFD"/>
    <w:rsid w:val="00875083"/>
    <w:rsid w:val="008B4095"/>
    <w:rsid w:val="008C01BB"/>
    <w:rsid w:val="008D180D"/>
    <w:rsid w:val="008E2E07"/>
    <w:rsid w:val="008E36E0"/>
    <w:rsid w:val="00906FB3"/>
    <w:rsid w:val="00917613"/>
    <w:rsid w:val="00952700"/>
    <w:rsid w:val="009601F2"/>
    <w:rsid w:val="0098480E"/>
    <w:rsid w:val="0099427F"/>
    <w:rsid w:val="00A0154A"/>
    <w:rsid w:val="00A15104"/>
    <w:rsid w:val="00A2378B"/>
    <w:rsid w:val="00A50C5C"/>
    <w:rsid w:val="00AE5F28"/>
    <w:rsid w:val="00B06878"/>
    <w:rsid w:val="00B17006"/>
    <w:rsid w:val="00B27B67"/>
    <w:rsid w:val="00B27EAF"/>
    <w:rsid w:val="00B377AF"/>
    <w:rsid w:val="00B84B1E"/>
    <w:rsid w:val="00BA7D17"/>
    <w:rsid w:val="00BB1AA1"/>
    <w:rsid w:val="00BB3747"/>
    <w:rsid w:val="00BB46F3"/>
    <w:rsid w:val="00C41340"/>
    <w:rsid w:val="00C5113A"/>
    <w:rsid w:val="00C55808"/>
    <w:rsid w:val="00C822D2"/>
    <w:rsid w:val="00C86318"/>
    <w:rsid w:val="00CA636B"/>
    <w:rsid w:val="00CB0E49"/>
    <w:rsid w:val="00CB1412"/>
    <w:rsid w:val="00CB5593"/>
    <w:rsid w:val="00CB7393"/>
    <w:rsid w:val="00CC3002"/>
    <w:rsid w:val="00CC7855"/>
    <w:rsid w:val="00CE6B13"/>
    <w:rsid w:val="00D001F2"/>
    <w:rsid w:val="00D02A45"/>
    <w:rsid w:val="00D07D7D"/>
    <w:rsid w:val="00D22498"/>
    <w:rsid w:val="00D301C0"/>
    <w:rsid w:val="00D31014"/>
    <w:rsid w:val="00D528CC"/>
    <w:rsid w:val="00D67D3A"/>
    <w:rsid w:val="00D94C6D"/>
    <w:rsid w:val="00DA4835"/>
    <w:rsid w:val="00DE4A71"/>
    <w:rsid w:val="00DE7D43"/>
    <w:rsid w:val="00E05A04"/>
    <w:rsid w:val="00E3546B"/>
    <w:rsid w:val="00E77196"/>
    <w:rsid w:val="00EB14F6"/>
    <w:rsid w:val="00EB258E"/>
    <w:rsid w:val="00EB67D8"/>
    <w:rsid w:val="00ED4929"/>
    <w:rsid w:val="00ED50EB"/>
    <w:rsid w:val="00EE28B8"/>
    <w:rsid w:val="00F5275D"/>
    <w:rsid w:val="00F56082"/>
    <w:rsid w:val="00F629C8"/>
    <w:rsid w:val="00F75E9D"/>
    <w:rsid w:val="00F937B4"/>
    <w:rsid w:val="00FA5474"/>
    <w:rsid w:val="00FB169C"/>
    <w:rsid w:val="00FB7224"/>
    <w:rsid w:val="00FC17C1"/>
    <w:rsid w:val="00FC1E1A"/>
    <w:rsid w:val="00FD5DB8"/>
    <w:rsid w:val="00FE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C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50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508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822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22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52C37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2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52C37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822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2C37"/>
    <w:rPr>
      <w:rFonts w:ascii="Times New Roman" w:hAnsi="Times New Roman" w:cs="Times New Roman"/>
      <w:sz w:val="2"/>
      <w:lang w:eastAsia="en-US"/>
    </w:rPr>
  </w:style>
  <w:style w:type="character" w:styleId="Uwydatnienie">
    <w:name w:val="Emphasis"/>
    <w:basedOn w:val="Domylnaczcionkaakapitu"/>
    <w:uiPriority w:val="99"/>
    <w:qFormat/>
    <w:locked/>
    <w:rsid w:val="00D02A45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153515"/>
    <w:rPr>
      <w:rFonts w:cs="Times New Roman"/>
      <w:color w:val="0000FF"/>
      <w:u w:val="single"/>
    </w:rPr>
  </w:style>
  <w:style w:type="paragraph" w:customStyle="1" w:styleId="Standard">
    <w:name w:val="Standard"/>
    <w:rsid w:val="003B4BF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kapitzlist">
    <w:name w:val="List Paragraph"/>
    <w:basedOn w:val="Standard"/>
    <w:rsid w:val="003B4BFC"/>
    <w:pPr>
      <w:ind w:left="720"/>
    </w:pPr>
  </w:style>
  <w:style w:type="paragraph" w:styleId="Tekstprzypisudolnego">
    <w:name w:val="footnote text"/>
    <w:basedOn w:val="Standard"/>
    <w:link w:val="TekstprzypisudolnegoZnak"/>
    <w:rsid w:val="003B4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BFC"/>
    <w:rPr>
      <w:rFonts w:ascii="Times New Roman" w:eastAsia="Times New Roman" w:hAnsi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3B4BFC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C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50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508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822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22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52C37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2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52C37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822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2C37"/>
    <w:rPr>
      <w:rFonts w:ascii="Times New Roman" w:hAnsi="Times New Roman" w:cs="Times New Roman"/>
      <w:sz w:val="2"/>
      <w:lang w:eastAsia="en-US"/>
    </w:rPr>
  </w:style>
  <w:style w:type="character" w:styleId="Uwydatnienie">
    <w:name w:val="Emphasis"/>
    <w:basedOn w:val="Domylnaczcionkaakapitu"/>
    <w:uiPriority w:val="99"/>
    <w:qFormat/>
    <w:locked/>
    <w:rsid w:val="00D02A45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1535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in@ug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Prof</vt:lpstr>
    </vt:vector>
  </TitlesOfParts>
  <Company>Uniwersytet Gdański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Justyna Głowniak-Sikorska</dc:creator>
  <cp:lastModifiedBy>Bartosz</cp:lastModifiedBy>
  <cp:revision>3</cp:revision>
  <cp:lastPrinted>2014-03-24T14:00:00Z</cp:lastPrinted>
  <dcterms:created xsi:type="dcterms:W3CDTF">2018-07-09T18:46:00Z</dcterms:created>
  <dcterms:modified xsi:type="dcterms:W3CDTF">2018-07-12T06:21:00Z</dcterms:modified>
</cp:coreProperties>
</file>